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37" w:rsidRDefault="00552D37" w:rsidP="00552D37"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70F4B417" wp14:editId="76ADB85C">
            <wp:simplePos x="0" y="0"/>
            <wp:positionH relativeFrom="margin">
              <wp:posOffset>-635</wp:posOffset>
            </wp:positionH>
            <wp:positionV relativeFrom="paragraph">
              <wp:posOffset>281305</wp:posOffset>
            </wp:positionV>
            <wp:extent cx="13853160" cy="8488680"/>
            <wp:effectExtent l="0" t="0" r="0" b="762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3160" cy="848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D37" w:rsidRDefault="00BD7FDC">
      <w:r w:rsidRPr="003F06ED">
        <w:rPr>
          <w:noProof/>
          <w:sz w:val="32"/>
          <w:szCs w:val="32"/>
          <w:lang w:eastAsia="sk-SK"/>
        </w:rPr>
        <w:drawing>
          <wp:anchor distT="0" distB="0" distL="114300" distR="114300" simplePos="0" relativeHeight="251663360" behindDoc="0" locked="0" layoutInCell="1" allowOverlap="1" wp14:anchorId="4FABFFE5" wp14:editId="1484E1F7">
            <wp:simplePos x="0" y="0"/>
            <wp:positionH relativeFrom="column">
              <wp:posOffset>167005</wp:posOffset>
            </wp:positionH>
            <wp:positionV relativeFrom="paragraph">
              <wp:posOffset>269875</wp:posOffset>
            </wp:positionV>
            <wp:extent cx="975360" cy="1089660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2D37" w:rsidRDefault="00552D37"/>
    <w:p w:rsidR="00BD7FDC" w:rsidRPr="00BD7FDC" w:rsidRDefault="00BD7FDC" w:rsidP="00BD7FDC">
      <w:pPr>
        <w:tabs>
          <w:tab w:val="left" w:pos="1164"/>
          <w:tab w:val="center" w:pos="10488"/>
        </w:tabs>
        <w:rPr>
          <w:b/>
          <w:color w:val="A8D08D" w:themeColor="accent6" w:themeTint="99"/>
          <w:sz w:val="72"/>
          <w:szCs w:val="72"/>
        </w:rPr>
      </w:pPr>
      <w:r>
        <w:rPr>
          <w:b/>
          <w:color w:val="A8D08D" w:themeColor="accent6" w:themeTint="99"/>
          <w:sz w:val="72"/>
          <w:szCs w:val="72"/>
        </w:rPr>
        <w:t xml:space="preserve">    </w:t>
      </w:r>
      <w:r>
        <w:rPr>
          <w:b/>
          <w:color w:val="A8D08D" w:themeColor="accent6" w:themeTint="99"/>
          <w:sz w:val="72"/>
          <w:szCs w:val="72"/>
        </w:rPr>
        <w:tab/>
        <w:t xml:space="preserve">           </w:t>
      </w:r>
      <w:r w:rsidRPr="009944FE">
        <w:rPr>
          <w:b/>
          <w:color w:val="FFFF00"/>
          <w:sz w:val="72"/>
          <w:szCs w:val="72"/>
        </w:rPr>
        <w:t>Obec Sklabinský Podzámok Vás pozýva na</w:t>
      </w:r>
    </w:p>
    <w:p w:rsidR="00552D37" w:rsidRDefault="00552D37" w:rsidP="00552D37">
      <w:pPr>
        <w:jc w:val="center"/>
        <w:rPr>
          <w:b/>
          <w:color w:val="767171" w:themeColor="background2" w:themeShade="80"/>
          <w:sz w:val="144"/>
          <w:szCs w:val="144"/>
        </w:rPr>
      </w:pPr>
      <w:bookmarkStart w:id="0" w:name="_GoBack"/>
      <w:bookmarkEnd w:id="0"/>
      <w:r w:rsidRPr="007673A8">
        <w:rPr>
          <w:b/>
          <w:noProof/>
          <w:color w:val="767171" w:themeColor="background2" w:themeShade="80"/>
          <w:sz w:val="144"/>
          <w:szCs w:val="144"/>
          <w:lang w:eastAsia="sk-SK"/>
        </w:rPr>
        <w:drawing>
          <wp:anchor distT="0" distB="0" distL="114300" distR="114300" simplePos="0" relativeHeight="251659264" behindDoc="1" locked="0" layoutInCell="1" allowOverlap="1" wp14:anchorId="6A1A9FD3" wp14:editId="1A726322">
            <wp:simplePos x="0" y="0"/>
            <wp:positionH relativeFrom="margin">
              <wp:posOffset>-635</wp:posOffset>
            </wp:positionH>
            <wp:positionV relativeFrom="page">
              <wp:posOffset>1181100</wp:posOffset>
            </wp:positionV>
            <wp:extent cx="12740640" cy="6812280"/>
            <wp:effectExtent l="0" t="0" r="3810" b="762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0640" cy="681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91F" w:rsidRPr="007673A8">
        <w:rPr>
          <w:b/>
          <w:color w:val="767171" w:themeColor="background2" w:themeShade="80"/>
          <w:sz w:val="144"/>
          <w:szCs w:val="144"/>
        </w:rPr>
        <w:t>PIETN</w:t>
      </w:r>
      <w:r w:rsidR="00BD7FDC">
        <w:rPr>
          <w:b/>
          <w:color w:val="767171" w:themeColor="background2" w:themeShade="80"/>
          <w:sz w:val="144"/>
          <w:szCs w:val="144"/>
        </w:rPr>
        <w:t>U</w:t>
      </w:r>
      <w:r w:rsidR="00D3791F" w:rsidRPr="007673A8">
        <w:rPr>
          <w:b/>
          <w:color w:val="767171" w:themeColor="background2" w:themeShade="80"/>
          <w:sz w:val="144"/>
          <w:szCs w:val="144"/>
        </w:rPr>
        <w:t xml:space="preserve"> SPOMIENK</w:t>
      </w:r>
      <w:r w:rsidR="00BD7FDC">
        <w:rPr>
          <w:b/>
          <w:color w:val="767171" w:themeColor="background2" w:themeShade="80"/>
          <w:sz w:val="144"/>
          <w:szCs w:val="144"/>
        </w:rPr>
        <w:t>U</w:t>
      </w:r>
    </w:p>
    <w:p w:rsidR="009944FE" w:rsidRPr="009944FE" w:rsidRDefault="009944FE" w:rsidP="00552D37">
      <w:pPr>
        <w:jc w:val="center"/>
        <w:rPr>
          <w:b/>
          <w:color w:val="FF0000"/>
          <w:sz w:val="120"/>
          <w:szCs w:val="120"/>
        </w:rPr>
      </w:pPr>
      <w:r>
        <w:rPr>
          <w:b/>
          <w:color w:val="FF0000"/>
          <w:sz w:val="120"/>
          <w:szCs w:val="120"/>
        </w:rPr>
        <w:t xml:space="preserve">    </w:t>
      </w:r>
      <w:r w:rsidRPr="009944FE">
        <w:rPr>
          <w:b/>
          <w:color w:val="FF0000"/>
          <w:sz w:val="120"/>
          <w:szCs w:val="120"/>
        </w:rPr>
        <w:t>28.septembra 2019</w:t>
      </w:r>
    </w:p>
    <w:p w:rsidR="00552D37" w:rsidRPr="007673A8" w:rsidRDefault="009944FE" w:rsidP="00552D37">
      <w:pPr>
        <w:jc w:val="center"/>
        <w:rPr>
          <w:b/>
          <w:color w:val="C00000"/>
        </w:rPr>
      </w:pPr>
      <w:r>
        <w:rPr>
          <w:b/>
          <w:color w:val="C00000"/>
          <w:sz w:val="120"/>
          <w:szCs w:val="120"/>
        </w:rPr>
        <w:t xml:space="preserve">    </w:t>
      </w:r>
      <w:r w:rsidR="00D3791F" w:rsidRPr="007673A8">
        <w:rPr>
          <w:b/>
          <w:color w:val="C00000"/>
          <w:sz w:val="120"/>
          <w:szCs w:val="120"/>
        </w:rPr>
        <w:t>pri príležitosti 75. výročia</w:t>
      </w:r>
      <w:r w:rsidR="00D3791F" w:rsidRPr="007673A8">
        <w:rPr>
          <w:b/>
          <w:color w:val="C00000"/>
        </w:rPr>
        <w:t xml:space="preserve"> </w:t>
      </w:r>
    </w:p>
    <w:p w:rsidR="00833F0C" w:rsidRDefault="009944FE" w:rsidP="009944FE">
      <w:pPr>
        <w:jc w:val="center"/>
        <w:rPr>
          <w:color w:val="C00000"/>
          <w:sz w:val="96"/>
          <w:szCs w:val="96"/>
        </w:rPr>
      </w:pPr>
      <w:r>
        <w:rPr>
          <w:b/>
          <w:color w:val="C00000"/>
          <w:sz w:val="96"/>
          <w:szCs w:val="96"/>
        </w:rPr>
        <w:t xml:space="preserve">     </w:t>
      </w:r>
      <w:r w:rsidR="00D3791F" w:rsidRPr="007673A8">
        <w:rPr>
          <w:b/>
          <w:color w:val="C00000"/>
          <w:sz w:val="96"/>
          <w:szCs w:val="96"/>
        </w:rPr>
        <w:t>vypálenia obce Sklabinský Podzámok</w:t>
      </w:r>
    </w:p>
    <w:p w:rsidR="00552D37" w:rsidRPr="009944FE" w:rsidRDefault="00833F0C" w:rsidP="00833F0C">
      <w:pPr>
        <w:rPr>
          <w:color w:val="FFFF00"/>
          <w:sz w:val="60"/>
          <w:szCs w:val="60"/>
        </w:rPr>
      </w:pPr>
      <w:r>
        <w:rPr>
          <w:color w:val="A8D08D" w:themeColor="accent6" w:themeTint="99"/>
          <w:sz w:val="72"/>
          <w:szCs w:val="72"/>
        </w:rPr>
        <w:t xml:space="preserve">       </w:t>
      </w:r>
      <w:r w:rsidR="00552D37" w:rsidRPr="009944FE">
        <w:rPr>
          <w:color w:val="FFFF00"/>
          <w:sz w:val="60"/>
          <w:szCs w:val="60"/>
        </w:rPr>
        <w:t>program:</w:t>
      </w:r>
    </w:p>
    <w:p w:rsidR="00833F0C" w:rsidRPr="009944FE" w:rsidRDefault="00833F0C" w:rsidP="00833F0C">
      <w:pPr>
        <w:rPr>
          <w:color w:val="FFFF00"/>
          <w:sz w:val="60"/>
          <w:szCs w:val="60"/>
        </w:rPr>
      </w:pPr>
      <w:r w:rsidRPr="009944FE">
        <w:rPr>
          <w:color w:val="FFFF00"/>
          <w:sz w:val="60"/>
          <w:szCs w:val="60"/>
        </w:rPr>
        <w:t xml:space="preserve">        o </w:t>
      </w:r>
      <w:r w:rsidRPr="009944FE">
        <w:rPr>
          <w:b/>
          <w:color w:val="FFFF00"/>
          <w:sz w:val="60"/>
          <w:szCs w:val="60"/>
        </w:rPr>
        <w:t>1</w:t>
      </w:r>
      <w:r w:rsidR="00552D37" w:rsidRPr="009944FE">
        <w:rPr>
          <w:b/>
          <w:color w:val="FFFF00"/>
          <w:sz w:val="60"/>
          <w:szCs w:val="60"/>
        </w:rPr>
        <w:t>3.00 hod</w:t>
      </w:r>
      <w:r w:rsidR="00552D37" w:rsidRPr="009944FE">
        <w:rPr>
          <w:color w:val="FFFF00"/>
          <w:sz w:val="60"/>
          <w:szCs w:val="60"/>
        </w:rPr>
        <w:t xml:space="preserve">. položenie vencov pri pamätníku v obci </w:t>
      </w:r>
    </w:p>
    <w:p w:rsidR="00552D37" w:rsidRPr="009944FE" w:rsidRDefault="00833F0C" w:rsidP="00833F0C">
      <w:pPr>
        <w:rPr>
          <w:color w:val="FFFF00"/>
          <w:sz w:val="60"/>
          <w:szCs w:val="60"/>
        </w:rPr>
      </w:pPr>
      <w:r w:rsidRPr="009944FE">
        <w:rPr>
          <w:color w:val="FFFF00"/>
          <w:sz w:val="60"/>
          <w:szCs w:val="60"/>
        </w:rPr>
        <w:t xml:space="preserve">        o </w:t>
      </w:r>
      <w:r w:rsidRPr="009944FE">
        <w:rPr>
          <w:b/>
          <w:color w:val="FFFF00"/>
          <w:sz w:val="60"/>
          <w:szCs w:val="60"/>
        </w:rPr>
        <w:t>14.00 hod</w:t>
      </w:r>
      <w:r w:rsidRPr="009944FE">
        <w:rPr>
          <w:color w:val="FFFF00"/>
          <w:sz w:val="60"/>
          <w:szCs w:val="60"/>
        </w:rPr>
        <w:t>. malé občerstvenie pre občanov obce pred pohostinstvom</w:t>
      </w:r>
    </w:p>
    <w:p w:rsidR="007673A8" w:rsidRPr="009944FE" w:rsidRDefault="007673A8" w:rsidP="00833F0C">
      <w:pPr>
        <w:rPr>
          <w:color w:val="FFFF00"/>
          <w:sz w:val="60"/>
          <w:szCs w:val="60"/>
        </w:rPr>
      </w:pPr>
    </w:p>
    <w:p w:rsidR="00833F0C" w:rsidRPr="009944FE" w:rsidRDefault="007673A8" w:rsidP="00833F0C">
      <w:pPr>
        <w:rPr>
          <w:color w:val="FFFF00"/>
          <w:sz w:val="40"/>
          <w:szCs w:val="40"/>
        </w:rPr>
      </w:pPr>
      <w:r w:rsidRPr="009944FE">
        <w:rPr>
          <w:color w:val="FFFF00"/>
          <w:sz w:val="60"/>
          <w:szCs w:val="60"/>
        </w:rPr>
        <w:t xml:space="preserve">        </w:t>
      </w:r>
      <w:r w:rsidR="00833F0C" w:rsidRPr="009944FE">
        <w:rPr>
          <w:color w:val="FFFF00"/>
          <w:sz w:val="40"/>
          <w:szCs w:val="40"/>
        </w:rPr>
        <w:t xml:space="preserve">Spoločne </w:t>
      </w:r>
      <w:r w:rsidRPr="009944FE">
        <w:rPr>
          <w:color w:val="FFFF00"/>
          <w:sz w:val="40"/>
          <w:szCs w:val="40"/>
        </w:rPr>
        <w:t xml:space="preserve">si </w:t>
      </w:r>
      <w:r w:rsidR="00833F0C" w:rsidRPr="009944FE">
        <w:rPr>
          <w:color w:val="FFFF00"/>
          <w:sz w:val="40"/>
          <w:szCs w:val="40"/>
        </w:rPr>
        <w:t xml:space="preserve">uctime </w:t>
      </w:r>
      <w:r w:rsidRPr="009944FE">
        <w:rPr>
          <w:color w:val="FFFF00"/>
          <w:sz w:val="40"/>
          <w:szCs w:val="40"/>
        </w:rPr>
        <w:t>smutné chvíle našich predkov</w:t>
      </w:r>
      <w:r w:rsidR="00833F0C" w:rsidRPr="009944FE">
        <w:rPr>
          <w:color w:val="FFFF00"/>
          <w:sz w:val="40"/>
          <w:szCs w:val="40"/>
        </w:rPr>
        <w:t xml:space="preserve"> </w:t>
      </w:r>
    </w:p>
    <w:p w:rsidR="00552D37" w:rsidRPr="00F850B9" w:rsidRDefault="00552D37"/>
    <w:sectPr w:rsidR="00552D37" w:rsidRPr="00F850B9" w:rsidSect="00D3791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B9"/>
    <w:rsid w:val="002939EE"/>
    <w:rsid w:val="00552D37"/>
    <w:rsid w:val="00715158"/>
    <w:rsid w:val="007673A8"/>
    <w:rsid w:val="00833F0C"/>
    <w:rsid w:val="009944FE"/>
    <w:rsid w:val="00BD7FDC"/>
    <w:rsid w:val="00D3791F"/>
    <w:rsid w:val="00F8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7CE8"/>
  <w15:chartTrackingRefBased/>
  <w15:docId w15:val="{1DB0C0DF-F3FA-4F7A-9879-A6189033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unhideWhenUsed/>
    <w:rsid w:val="00F850B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Chmurna</dc:creator>
  <cp:keywords/>
  <dc:description/>
  <cp:lastModifiedBy>Alena Chmurna</cp:lastModifiedBy>
  <cp:revision>3</cp:revision>
  <cp:lastPrinted>2019-09-23T11:59:00Z</cp:lastPrinted>
  <dcterms:created xsi:type="dcterms:W3CDTF">2019-09-23T08:12:00Z</dcterms:created>
  <dcterms:modified xsi:type="dcterms:W3CDTF">2019-09-24T07:05:00Z</dcterms:modified>
</cp:coreProperties>
</file>